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F0A89" w14:textId="77777777" w:rsidR="001F100B" w:rsidRDefault="009F3A8C" w:rsidP="004578A1">
      <w:pPr>
        <w:spacing w:after="0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4578A1">
        <w:rPr>
          <w:b/>
          <w:bCs/>
          <w:sz w:val="28"/>
          <w:szCs w:val="28"/>
          <w:lang w:val="en-US"/>
        </w:rPr>
        <w:t xml:space="preserve">2024.08.11 </w:t>
      </w:r>
    </w:p>
    <w:p w14:paraId="5CB92C51" w14:textId="77777777" w:rsidR="001F100B" w:rsidRDefault="001F100B" w:rsidP="004578A1">
      <w:pPr>
        <w:spacing w:after="0"/>
        <w:rPr>
          <w:b/>
          <w:bCs/>
          <w:sz w:val="28"/>
          <w:szCs w:val="28"/>
          <w:lang w:val="en-US"/>
        </w:rPr>
      </w:pPr>
    </w:p>
    <w:p w14:paraId="7AE22C25" w14:textId="68B401E2" w:rsidR="009F3A8C" w:rsidRPr="004578A1" w:rsidRDefault="009F3A8C" w:rsidP="004578A1">
      <w:pPr>
        <w:spacing w:after="0"/>
        <w:rPr>
          <w:b/>
          <w:bCs/>
          <w:sz w:val="28"/>
          <w:szCs w:val="28"/>
          <w:lang w:val="en-US"/>
        </w:rPr>
      </w:pPr>
      <w:r w:rsidRPr="004578A1">
        <w:rPr>
          <w:b/>
          <w:bCs/>
          <w:sz w:val="28"/>
          <w:szCs w:val="28"/>
          <w:lang w:val="en-US"/>
        </w:rPr>
        <w:t xml:space="preserve">Divine Health is available to </w:t>
      </w:r>
      <w:r w:rsidR="004578A1">
        <w:rPr>
          <w:b/>
          <w:bCs/>
          <w:sz w:val="28"/>
          <w:szCs w:val="28"/>
          <w:lang w:val="en-US"/>
        </w:rPr>
        <w:t>EVERY</w:t>
      </w:r>
      <w:r w:rsidRPr="004578A1">
        <w:rPr>
          <w:b/>
          <w:bCs/>
          <w:sz w:val="28"/>
          <w:szCs w:val="28"/>
          <w:lang w:val="en-US"/>
        </w:rPr>
        <w:t xml:space="preserve"> </w:t>
      </w:r>
      <w:r w:rsidR="004578A1">
        <w:rPr>
          <w:b/>
          <w:bCs/>
          <w:sz w:val="28"/>
          <w:szCs w:val="28"/>
          <w:lang w:val="en-US"/>
        </w:rPr>
        <w:t>T</w:t>
      </w:r>
      <w:r w:rsidRPr="004578A1">
        <w:rPr>
          <w:b/>
          <w:bCs/>
          <w:sz w:val="28"/>
          <w:szCs w:val="28"/>
          <w:lang w:val="en-US"/>
        </w:rPr>
        <w:t>rue Believer</w:t>
      </w:r>
    </w:p>
    <w:p w14:paraId="1CDD8FCB" w14:textId="77777777" w:rsidR="009F3A8C" w:rsidRDefault="009F3A8C" w:rsidP="004578A1">
      <w:pPr>
        <w:spacing w:after="0"/>
        <w:rPr>
          <w:lang w:val="en-US"/>
        </w:rPr>
      </w:pPr>
    </w:p>
    <w:p w14:paraId="7C84ABD4" w14:textId="77777777" w:rsidR="009F3A8C" w:rsidRDefault="009F3A8C" w:rsidP="004578A1">
      <w:pPr>
        <w:spacing w:after="0"/>
        <w:rPr>
          <w:lang w:val="en-US"/>
        </w:rPr>
      </w:pPr>
    </w:p>
    <w:p w14:paraId="67F22D44" w14:textId="77777777" w:rsidR="009F3A8C" w:rsidRDefault="009F3A8C" w:rsidP="004578A1">
      <w:pPr>
        <w:spacing w:after="0"/>
        <w:rPr>
          <w:lang w:val="en-US"/>
        </w:rPr>
      </w:pPr>
    </w:p>
    <w:p w14:paraId="5B96A36E" w14:textId="294F7BB0" w:rsidR="009F3A8C" w:rsidRDefault="004578A1" w:rsidP="004578A1">
      <w:pPr>
        <w:spacing w:after="0"/>
        <w:rPr>
          <w:lang w:val="en-US"/>
        </w:rPr>
      </w:pPr>
      <w:r>
        <w:rPr>
          <w:lang w:val="en-US"/>
        </w:rPr>
        <w:t>Illness and disease is rampant on Earth, including in the body of True Believers</w:t>
      </w:r>
      <w:r w:rsidR="004A19C6">
        <w:rPr>
          <w:lang w:val="en-US"/>
        </w:rPr>
        <w:t xml:space="preserve"> – what is the solution?</w:t>
      </w:r>
    </w:p>
    <w:p w14:paraId="41980147" w14:textId="77777777" w:rsidR="004578A1" w:rsidRDefault="004578A1" w:rsidP="004578A1">
      <w:pPr>
        <w:spacing w:after="0"/>
        <w:rPr>
          <w:lang w:val="en-US"/>
        </w:rPr>
      </w:pPr>
    </w:p>
    <w:p w14:paraId="6499A9D1" w14:textId="47A1C7E2" w:rsidR="004578A1" w:rsidRDefault="004578A1" w:rsidP="004578A1">
      <w:pPr>
        <w:spacing w:after="0"/>
        <w:rPr>
          <w:lang w:val="en-US"/>
        </w:rPr>
      </w:pPr>
      <w:r>
        <w:rPr>
          <w:lang w:val="en-US"/>
        </w:rPr>
        <w:t xml:space="preserve">Yet </w:t>
      </w:r>
      <w:r w:rsidRPr="004A77DA">
        <w:rPr>
          <w:b/>
          <w:bCs/>
          <w:lang w:val="en-US"/>
        </w:rPr>
        <w:t>Proverbs 3:7-8</w:t>
      </w:r>
      <w:r>
        <w:rPr>
          <w:lang w:val="en-US"/>
        </w:rPr>
        <w:t xml:space="preserve"> says “</w:t>
      </w:r>
      <w:r w:rsidRPr="004578A1">
        <w:rPr>
          <w:i/>
          <w:iCs/>
          <w:lang w:val="en-US"/>
        </w:rPr>
        <w:t xml:space="preserve">7 Do not be wise in your own eyes; </w:t>
      </w:r>
      <w:r w:rsidRPr="005A21B6">
        <w:rPr>
          <w:b/>
          <w:bCs/>
          <w:i/>
          <w:iCs/>
          <w:u w:val="single"/>
          <w:lang w:val="en-US"/>
        </w:rPr>
        <w:t>Fear Yah</w:t>
      </w:r>
      <w:r w:rsidRPr="004578A1">
        <w:rPr>
          <w:i/>
          <w:iCs/>
          <w:lang w:val="en-US"/>
        </w:rPr>
        <w:t xml:space="preserve"> the Eternally Self-Existing {</w:t>
      </w:r>
      <w:r w:rsidRPr="004578A1">
        <w:rPr>
          <w:i/>
          <w:iCs/>
          <w:strike/>
          <w:lang w:val="en-US"/>
        </w:rPr>
        <w:t>The LORD</w:t>
      </w:r>
      <w:r w:rsidRPr="004578A1">
        <w:rPr>
          <w:i/>
          <w:iCs/>
          <w:lang w:val="en-US"/>
        </w:rPr>
        <w:t xml:space="preserve">} [with reverent awe and obedience] and </w:t>
      </w:r>
      <w:r w:rsidRPr="005A21B6">
        <w:rPr>
          <w:b/>
          <w:bCs/>
          <w:i/>
          <w:iCs/>
          <w:u w:val="single"/>
          <w:lang w:val="en-US"/>
        </w:rPr>
        <w:t>turn [entirely] away from evil</w:t>
      </w:r>
      <w:r w:rsidRPr="004578A1">
        <w:rPr>
          <w:i/>
          <w:iCs/>
          <w:lang w:val="en-US"/>
        </w:rPr>
        <w:t xml:space="preserve">.  8 It will be </w:t>
      </w:r>
      <w:r w:rsidRPr="004578A1">
        <w:rPr>
          <w:b/>
          <w:bCs/>
          <w:i/>
          <w:iCs/>
          <w:u w:val="single"/>
          <w:lang w:val="en-US"/>
        </w:rPr>
        <w:t xml:space="preserve">health to your body </w:t>
      </w:r>
      <w:r w:rsidRPr="004A77DA">
        <w:rPr>
          <w:i/>
          <w:iCs/>
          <w:lang w:val="en-US"/>
        </w:rPr>
        <w:t>[your marrow, your nerves, your sinews, your muscles--all your inner parts</w:t>
      </w:r>
      <w:proofErr w:type="gramStart"/>
      <w:r w:rsidRPr="004A77DA">
        <w:rPr>
          <w:i/>
          <w:iCs/>
          <w:lang w:val="en-US"/>
        </w:rPr>
        <w:t>]</w:t>
      </w:r>
      <w:r w:rsidRPr="004578A1">
        <w:rPr>
          <w:i/>
          <w:iCs/>
          <w:lang w:val="en-US"/>
        </w:rPr>
        <w:t xml:space="preserve">  And</w:t>
      </w:r>
      <w:proofErr w:type="gramEnd"/>
      <w:r w:rsidRPr="004578A1">
        <w:rPr>
          <w:i/>
          <w:iCs/>
          <w:lang w:val="en-US"/>
        </w:rPr>
        <w:t xml:space="preserve"> refreshment (physical well-being) to your bones.</w:t>
      </w:r>
      <w:r>
        <w:rPr>
          <w:lang w:val="en-US"/>
        </w:rPr>
        <w:t xml:space="preserve">” Amplified </w:t>
      </w:r>
      <w:r w:rsidR="005A21B6">
        <w:rPr>
          <w:lang w:val="en-US"/>
        </w:rPr>
        <w:t xml:space="preserve">Name </w:t>
      </w:r>
      <w:r>
        <w:rPr>
          <w:lang w:val="en-US"/>
        </w:rPr>
        <w:t>adjusted.</w:t>
      </w:r>
    </w:p>
    <w:p w14:paraId="298A40C7" w14:textId="77777777" w:rsidR="004578A1" w:rsidRDefault="004578A1" w:rsidP="004578A1">
      <w:pPr>
        <w:spacing w:after="0"/>
        <w:rPr>
          <w:lang w:val="en-US"/>
        </w:rPr>
      </w:pPr>
    </w:p>
    <w:p w14:paraId="3E23034F" w14:textId="1553C2E4" w:rsidR="004578A1" w:rsidRDefault="004578A1" w:rsidP="004578A1">
      <w:pPr>
        <w:spacing w:after="0"/>
        <w:rPr>
          <w:lang w:val="en-US"/>
        </w:rPr>
      </w:pPr>
      <w:r>
        <w:rPr>
          <w:lang w:val="en-US"/>
        </w:rPr>
        <w:t xml:space="preserve">Proverbs </w:t>
      </w:r>
      <w:r w:rsidRPr="004A77DA">
        <w:rPr>
          <w:b/>
          <w:bCs/>
          <w:lang w:val="en-US"/>
        </w:rPr>
        <w:t>4:20-22</w:t>
      </w:r>
      <w:r>
        <w:rPr>
          <w:lang w:val="en-US"/>
        </w:rPr>
        <w:t xml:space="preserve"> says “</w:t>
      </w:r>
      <w:r w:rsidRPr="004578A1">
        <w:rPr>
          <w:i/>
          <w:iCs/>
          <w:lang w:val="en-US"/>
        </w:rPr>
        <w:t xml:space="preserve">20 </w:t>
      </w:r>
      <w:proofErr w:type="gramStart"/>
      <w:r w:rsidRPr="004578A1">
        <w:rPr>
          <w:i/>
          <w:iCs/>
          <w:lang w:val="en-US"/>
        </w:rPr>
        <w:t>My</w:t>
      </w:r>
      <w:proofErr w:type="gramEnd"/>
      <w:r w:rsidRPr="004578A1">
        <w:rPr>
          <w:i/>
          <w:iCs/>
          <w:lang w:val="en-US"/>
        </w:rPr>
        <w:t xml:space="preserve"> son, pay attention to my words and </w:t>
      </w:r>
      <w:r w:rsidRPr="005A21B6">
        <w:rPr>
          <w:b/>
          <w:bCs/>
          <w:i/>
          <w:iCs/>
          <w:u w:val="single"/>
          <w:lang w:val="en-US"/>
        </w:rPr>
        <w:t>be willing to learn</w:t>
      </w:r>
      <w:r w:rsidRPr="004578A1">
        <w:rPr>
          <w:i/>
          <w:iCs/>
          <w:lang w:val="en-US"/>
        </w:rPr>
        <w:t xml:space="preserve">; Open your ears to my {Yah’s} sayings. 21 Do not let them escape from your sight; Keep them in the center of your heart. 22 </w:t>
      </w:r>
      <w:r w:rsidRPr="004578A1">
        <w:rPr>
          <w:b/>
          <w:bCs/>
          <w:u w:val="single"/>
          <w:lang w:val="en-US"/>
        </w:rPr>
        <w:t xml:space="preserve">For they are life to those who find them, </w:t>
      </w:r>
      <w:proofErr w:type="gramStart"/>
      <w:r w:rsidRPr="004578A1">
        <w:rPr>
          <w:b/>
          <w:bCs/>
          <w:u w:val="single"/>
          <w:lang w:val="en-US"/>
        </w:rPr>
        <w:t>And</w:t>
      </w:r>
      <w:proofErr w:type="gramEnd"/>
      <w:r w:rsidRPr="004578A1">
        <w:rPr>
          <w:b/>
          <w:bCs/>
          <w:u w:val="single"/>
          <w:lang w:val="en-US"/>
        </w:rPr>
        <w:t xml:space="preserve"> healing and health to all their flesh</w:t>
      </w:r>
      <w:r>
        <w:rPr>
          <w:lang w:val="en-US"/>
        </w:rPr>
        <w:t>”</w:t>
      </w:r>
      <w:r w:rsidR="00FB7490" w:rsidRPr="00FB7490">
        <w:rPr>
          <w:lang w:val="en-US"/>
        </w:rPr>
        <w:t xml:space="preserve"> </w:t>
      </w:r>
      <w:r w:rsidR="00FB7490">
        <w:rPr>
          <w:lang w:val="en-US"/>
        </w:rPr>
        <w:t>Amplified</w:t>
      </w:r>
      <w:r w:rsidR="005A21B6">
        <w:rPr>
          <w:lang w:val="en-US"/>
        </w:rPr>
        <w:t xml:space="preserve"> Name</w:t>
      </w:r>
      <w:r w:rsidR="00FB7490">
        <w:rPr>
          <w:lang w:val="en-US"/>
        </w:rPr>
        <w:t xml:space="preserve"> adjusted.</w:t>
      </w:r>
    </w:p>
    <w:p w14:paraId="6093AD4E" w14:textId="77777777" w:rsidR="00FB7490" w:rsidRDefault="00FB7490" w:rsidP="004578A1">
      <w:pPr>
        <w:spacing w:after="0"/>
        <w:rPr>
          <w:lang w:val="en-US"/>
        </w:rPr>
      </w:pPr>
    </w:p>
    <w:p w14:paraId="1883827B" w14:textId="656E7A46" w:rsidR="00D94094" w:rsidRDefault="00D94094" w:rsidP="004578A1">
      <w:pPr>
        <w:spacing w:after="0"/>
        <w:rPr>
          <w:lang w:val="en-US"/>
        </w:rPr>
      </w:pPr>
      <w:r>
        <w:rPr>
          <w:lang w:val="en-US"/>
        </w:rPr>
        <w:t xml:space="preserve">Isaiah </w:t>
      </w:r>
      <w:r w:rsidRPr="004A77DA">
        <w:rPr>
          <w:b/>
          <w:bCs/>
          <w:lang w:val="en-US"/>
        </w:rPr>
        <w:t>53:4-5</w:t>
      </w:r>
      <w:r>
        <w:rPr>
          <w:lang w:val="en-US"/>
        </w:rPr>
        <w:t>, referring to Yahooshua</w:t>
      </w:r>
      <w:r w:rsidR="004A77DA">
        <w:rPr>
          <w:lang w:val="en-US"/>
        </w:rPr>
        <w:t>,</w:t>
      </w:r>
      <w:r>
        <w:rPr>
          <w:lang w:val="en-US"/>
        </w:rPr>
        <w:t xml:space="preserve"> says “</w:t>
      </w:r>
      <w:r w:rsidRPr="00D94094">
        <w:rPr>
          <w:i/>
          <w:iCs/>
          <w:lang w:val="en-US"/>
        </w:rPr>
        <w:t xml:space="preserve">4 </w:t>
      </w:r>
      <w:proofErr w:type="gramStart"/>
      <w:r w:rsidRPr="00D94094">
        <w:rPr>
          <w:i/>
          <w:iCs/>
          <w:lang w:val="en-US"/>
        </w:rPr>
        <w:t>Surely</w:t>
      </w:r>
      <w:proofErr w:type="gramEnd"/>
      <w:r w:rsidRPr="00D94094">
        <w:rPr>
          <w:i/>
          <w:iCs/>
          <w:lang w:val="en-US"/>
        </w:rPr>
        <w:t xml:space="preserve"> our </w:t>
      </w:r>
      <w:proofErr w:type="spellStart"/>
      <w:r w:rsidRPr="00D94094">
        <w:rPr>
          <w:i/>
          <w:iCs/>
          <w:lang w:val="en-US"/>
        </w:rPr>
        <w:t>griefs</w:t>
      </w:r>
      <w:proofErr w:type="spellEnd"/>
      <w:r w:rsidRPr="00D94094">
        <w:rPr>
          <w:i/>
          <w:iCs/>
          <w:lang w:val="en-US"/>
        </w:rPr>
        <w:t xml:space="preserve"> He Himself bore, And our sorrows He carried; Yet we ourselves esteemed Him stricken, Smitten of </w:t>
      </w:r>
      <w:r>
        <w:rPr>
          <w:i/>
          <w:iCs/>
          <w:lang w:val="en-US"/>
        </w:rPr>
        <w:t>Yah {</w:t>
      </w:r>
      <w:r w:rsidRPr="00D94094">
        <w:rPr>
          <w:i/>
          <w:iCs/>
          <w:strike/>
          <w:lang w:val="en-US"/>
        </w:rPr>
        <w:t>God</w:t>
      </w:r>
      <w:r>
        <w:rPr>
          <w:i/>
          <w:iCs/>
          <w:lang w:val="en-US"/>
        </w:rPr>
        <w:t>}</w:t>
      </w:r>
      <w:r w:rsidRPr="00D94094">
        <w:rPr>
          <w:i/>
          <w:iCs/>
          <w:lang w:val="en-US"/>
        </w:rPr>
        <w:t xml:space="preserve">, and afflicted. 5 But He was pierced through for our transgressions, He was crushed for our iniquities; </w:t>
      </w:r>
      <w:proofErr w:type="gramStart"/>
      <w:r w:rsidRPr="00D94094">
        <w:rPr>
          <w:i/>
          <w:iCs/>
          <w:lang w:val="en-US"/>
        </w:rPr>
        <w:t>The</w:t>
      </w:r>
      <w:proofErr w:type="gramEnd"/>
      <w:r w:rsidRPr="00D94094">
        <w:rPr>
          <w:i/>
          <w:iCs/>
          <w:lang w:val="en-US"/>
        </w:rPr>
        <w:t xml:space="preserve"> chastening for our well-being fell upon Him, </w:t>
      </w:r>
      <w:r w:rsidRPr="00D94094">
        <w:rPr>
          <w:b/>
          <w:bCs/>
          <w:i/>
          <w:iCs/>
          <w:u w:val="single"/>
          <w:lang w:val="en-US"/>
        </w:rPr>
        <w:t>And by His scourging</w:t>
      </w:r>
      <w:r w:rsidR="005A21B6">
        <w:rPr>
          <w:b/>
          <w:bCs/>
          <w:i/>
          <w:iCs/>
          <w:u w:val="single"/>
          <w:lang w:val="en-US"/>
        </w:rPr>
        <w:t xml:space="preserve"> (stripes)</w:t>
      </w:r>
      <w:r w:rsidRPr="00D94094">
        <w:rPr>
          <w:b/>
          <w:bCs/>
          <w:i/>
          <w:iCs/>
          <w:u w:val="single"/>
          <w:lang w:val="en-US"/>
        </w:rPr>
        <w:t xml:space="preserve"> we are healed</w:t>
      </w:r>
      <w:r w:rsidRPr="00D94094">
        <w:rPr>
          <w:i/>
          <w:iCs/>
          <w:lang w:val="en-US"/>
        </w:rPr>
        <w:t>”</w:t>
      </w:r>
      <w:r>
        <w:rPr>
          <w:i/>
          <w:iCs/>
          <w:lang w:val="en-US"/>
        </w:rPr>
        <w:t xml:space="preserve"> </w:t>
      </w:r>
      <w:r w:rsidRPr="00D94094">
        <w:rPr>
          <w:lang w:val="en-US"/>
        </w:rPr>
        <w:t xml:space="preserve">New American Study Bible </w:t>
      </w:r>
      <w:r w:rsidR="005A21B6">
        <w:rPr>
          <w:lang w:val="en-US"/>
        </w:rPr>
        <w:t xml:space="preserve">Name </w:t>
      </w:r>
      <w:r w:rsidRPr="00D94094">
        <w:rPr>
          <w:lang w:val="en-US"/>
        </w:rPr>
        <w:t>adjusted.</w:t>
      </w:r>
    </w:p>
    <w:p w14:paraId="09897475" w14:textId="77777777" w:rsidR="00FB7490" w:rsidRDefault="00FB7490" w:rsidP="004578A1">
      <w:pPr>
        <w:spacing w:after="0"/>
        <w:rPr>
          <w:lang w:val="en-US"/>
        </w:rPr>
      </w:pPr>
    </w:p>
    <w:p w14:paraId="756BD2C2" w14:textId="00CAD448" w:rsidR="00FB7490" w:rsidRDefault="00D94094" w:rsidP="004578A1">
      <w:pPr>
        <w:spacing w:after="0"/>
        <w:rPr>
          <w:lang w:val="en-US"/>
        </w:rPr>
      </w:pPr>
      <w:r>
        <w:rPr>
          <w:lang w:val="en-US"/>
        </w:rPr>
        <w:t xml:space="preserve">Clearly it is the intention of the Almighty Creator that those who TRULY Believe, who SERVE Him, who walk free of Sin, </w:t>
      </w:r>
      <w:r w:rsidR="004A77DA">
        <w:rPr>
          <w:lang w:val="en-US"/>
        </w:rPr>
        <w:t xml:space="preserve">who are filled with His Spirit, </w:t>
      </w:r>
      <w:r>
        <w:rPr>
          <w:lang w:val="en-US"/>
        </w:rPr>
        <w:t>should walk in Divine Health.  This is available to any True Believer who has a revelation of this.</w:t>
      </w:r>
    </w:p>
    <w:p w14:paraId="72119946" w14:textId="77777777" w:rsidR="00D94094" w:rsidRDefault="00D94094" w:rsidP="004578A1">
      <w:pPr>
        <w:spacing w:after="0"/>
        <w:rPr>
          <w:lang w:val="en-US"/>
        </w:rPr>
      </w:pPr>
    </w:p>
    <w:p w14:paraId="23E4E3E5" w14:textId="796B7F3D" w:rsidR="00D94094" w:rsidRDefault="00D94094" w:rsidP="004578A1">
      <w:pPr>
        <w:spacing w:after="0"/>
        <w:rPr>
          <w:lang w:val="en-US"/>
        </w:rPr>
      </w:pPr>
      <w:r>
        <w:rPr>
          <w:lang w:val="en-US"/>
        </w:rPr>
        <w:t xml:space="preserve">If you are sick He WILL heal you if you exercise your Emunah {faith} effectively – see the article </w:t>
      </w:r>
      <w:r w:rsidR="004A77DA">
        <w:rPr>
          <w:lang w:val="en-US"/>
        </w:rPr>
        <w:t>“</w:t>
      </w:r>
      <w:hyperlink r:id="rId8" w:history="1">
        <w:r w:rsidR="004A77DA" w:rsidRPr="004A77DA">
          <w:rPr>
            <w:rStyle w:val="Hyperlink"/>
            <w:lang w:val="en-US"/>
          </w:rPr>
          <w:t>Emunah {Faith} for Supernatural Divine Healing</w:t>
        </w:r>
      </w:hyperlink>
      <w:r w:rsidR="004A77DA">
        <w:rPr>
          <w:lang w:val="en-US"/>
        </w:rPr>
        <w:t xml:space="preserve">” for a detailed discussion and teachings on this topic. </w:t>
      </w:r>
    </w:p>
    <w:p w14:paraId="2B8E626C" w14:textId="77777777" w:rsidR="0078144F" w:rsidRDefault="0078144F" w:rsidP="004578A1">
      <w:pPr>
        <w:spacing w:after="0"/>
        <w:rPr>
          <w:lang w:val="en-US"/>
        </w:rPr>
      </w:pPr>
    </w:p>
    <w:p w14:paraId="314256A8" w14:textId="77777777" w:rsidR="0078144F" w:rsidRDefault="0078144F" w:rsidP="004578A1">
      <w:pPr>
        <w:spacing w:after="0"/>
        <w:rPr>
          <w:lang w:val="en-US"/>
        </w:rPr>
      </w:pPr>
    </w:p>
    <w:p w14:paraId="1AF477CF" w14:textId="0F8C1E4B" w:rsidR="0078144F" w:rsidRPr="00691C4D" w:rsidRDefault="0078144F" w:rsidP="0078144F">
      <w:pPr>
        <w:spacing w:after="0"/>
        <w:rPr>
          <w:b/>
          <w:bCs/>
          <w:lang w:val="en-US"/>
        </w:rPr>
      </w:pPr>
      <w:r w:rsidRPr="00691C4D">
        <w:rPr>
          <w:b/>
          <w:bCs/>
          <w:sz w:val="24"/>
          <w:szCs w:val="24"/>
          <w:lang w:val="en-US"/>
        </w:rPr>
        <w:t>Conclusion</w:t>
      </w:r>
      <w:r>
        <w:rPr>
          <w:b/>
          <w:bCs/>
          <w:sz w:val="24"/>
          <w:szCs w:val="24"/>
          <w:lang w:val="en-US"/>
        </w:rPr>
        <w:t xml:space="preserve"> – Time for YOU to get healed and walk in Divine Health</w:t>
      </w:r>
    </w:p>
    <w:p w14:paraId="6683E140" w14:textId="178002FC" w:rsidR="0078144F" w:rsidRDefault="0078144F" w:rsidP="0078144F">
      <w:pPr>
        <w:spacing w:after="0"/>
        <w:rPr>
          <w:lang w:val="en-US"/>
        </w:rPr>
      </w:pPr>
      <w:r>
        <w:rPr>
          <w:lang w:val="en-US"/>
        </w:rPr>
        <w:t>It is truly possible to get healed and walk in Divine Health, this is available to YOU – I offer the above to get you started.</w:t>
      </w:r>
    </w:p>
    <w:p w14:paraId="0928AE72" w14:textId="77777777" w:rsidR="0078144F" w:rsidRPr="00797019" w:rsidRDefault="0078144F" w:rsidP="0078144F">
      <w:pPr>
        <w:spacing w:after="0"/>
      </w:pPr>
    </w:p>
    <w:p w14:paraId="6C653F18" w14:textId="5DA1009E" w:rsidR="0078144F" w:rsidRDefault="0078144F" w:rsidP="0078144F">
      <w:pPr>
        <w:spacing w:after="0"/>
      </w:pPr>
      <w:r>
        <w:t>Please feel free to email me and I will answer your questions and support you in your journey to become a Friend of Yah.</w:t>
      </w:r>
    </w:p>
    <w:p w14:paraId="03327CAD" w14:textId="77777777" w:rsidR="0078144F" w:rsidRDefault="0078144F" w:rsidP="0078144F">
      <w:pPr>
        <w:spacing w:after="0"/>
      </w:pPr>
    </w:p>
    <w:p w14:paraId="42E59D30" w14:textId="411CCCCA" w:rsidR="0078144F" w:rsidRDefault="0078144F" w:rsidP="0078144F">
      <w:pPr>
        <w:spacing w:after="0"/>
      </w:pPr>
      <w:r>
        <w:t>I look forward to hearing from you.</w:t>
      </w:r>
    </w:p>
    <w:p w14:paraId="7DCC17F2" w14:textId="77777777" w:rsidR="0078144F" w:rsidRDefault="0078144F" w:rsidP="0078144F">
      <w:pPr>
        <w:spacing w:after="0"/>
        <w:jc w:val="both"/>
        <w:rPr>
          <w:sz w:val="18"/>
          <w:szCs w:val="18"/>
        </w:rPr>
      </w:pPr>
    </w:p>
    <w:p w14:paraId="19BFAA22" w14:textId="77777777" w:rsidR="0078144F" w:rsidRDefault="0078144F" w:rsidP="0078144F">
      <w:pPr>
        <w:spacing w:after="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May Father bless you and keep you and make His face to shine upon you and grant you His Peace</w:t>
      </w:r>
    </w:p>
    <w:p w14:paraId="68EEA0B5" w14:textId="77777777" w:rsidR="0078144F" w:rsidRDefault="0078144F" w:rsidP="0078144F">
      <w:pPr>
        <w:spacing w:after="0"/>
        <w:jc w:val="both"/>
        <w:rPr>
          <w:rFonts w:cs="Calibri"/>
          <w:i/>
          <w:iCs/>
        </w:rPr>
      </w:pPr>
    </w:p>
    <w:p w14:paraId="25982F19" w14:textId="77777777" w:rsidR="0078144F" w:rsidRDefault="0078144F" w:rsidP="0078144F">
      <w:pPr>
        <w:spacing w:after="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May Yah judge me severely and correct me harshly and show me the level of my present deception and how to correct it with regard to everything that I write and publish</w:t>
      </w:r>
    </w:p>
    <w:p w14:paraId="5A53A8C6" w14:textId="77777777" w:rsidR="0078144F" w:rsidRDefault="0078144F" w:rsidP="0078144F">
      <w:pPr>
        <w:spacing w:after="0"/>
        <w:jc w:val="both"/>
        <w:rPr>
          <w:rFonts w:cs="Calibri"/>
        </w:rPr>
      </w:pPr>
    </w:p>
    <w:p w14:paraId="567E93D6" w14:textId="77777777" w:rsidR="0078144F" w:rsidRDefault="0078144F" w:rsidP="0078144F">
      <w:p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>Warm regards and blessings,</w:t>
      </w:r>
    </w:p>
    <w:p w14:paraId="50FA65C3" w14:textId="77777777" w:rsidR="0078144F" w:rsidRDefault="0078144F" w:rsidP="0078144F">
      <w:pPr>
        <w:spacing w:after="0"/>
        <w:jc w:val="both"/>
        <w:rPr>
          <w:rFonts w:cs="Calibri"/>
        </w:rPr>
      </w:pPr>
    </w:p>
    <w:p w14:paraId="311ECEB2" w14:textId="77777777" w:rsidR="0078144F" w:rsidRDefault="0078144F" w:rsidP="0078144F">
      <w:pPr>
        <w:spacing w:after="0"/>
        <w:rPr>
          <w:lang w:val="en-US"/>
        </w:rPr>
      </w:pPr>
    </w:p>
    <w:p w14:paraId="05EC48E0" w14:textId="77777777" w:rsidR="0078144F" w:rsidRDefault="0078144F" w:rsidP="0078144F">
      <w:pPr>
        <w:spacing w:after="0"/>
        <w:jc w:val="both"/>
        <w:rPr>
          <w:rFonts w:cs="Calibri"/>
        </w:rPr>
      </w:pPr>
    </w:p>
    <w:p w14:paraId="54B4746B" w14:textId="77777777" w:rsidR="0078144F" w:rsidRDefault="0078144F" w:rsidP="0078144F">
      <w:pPr>
        <w:spacing w:after="0"/>
        <w:jc w:val="both"/>
        <w:rPr>
          <w:rFonts w:cs="Calibri"/>
        </w:rPr>
      </w:pPr>
    </w:p>
    <w:p w14:paraId="03730A21" w14:textId="3501F96E" w:rsidR="00FB7490" w:rsidRDefault="0078144F" w:rsidP="0020525B">
      <w:pPr>
        <w:spacing w:after="0"/>
        <w:rPr>
          <w:lang w:val="en-US"/>
        </w:rPr>
      </w:pPr>
      <w:r w:rsidRPr="00CE3FDB">
        <w:rPr>
          <w:b/>
          <w:bCs/>
          <w:sz w:val="24"/>
          <w:szCs w:val="24"/>
        </w:rPr>
        <w:t>Dr James A Robertson</w:t>
      </w:r>
      <w:r w:rsidRPr="00CE3FDB">
        <w:rPr>
          <w:b/>
          <w:bCs/>
          <w:sz w:val="24"/>
          <w:szCs w:val="24"/>
        </w:rPr>
        <w:br/>
        <w:t>Spokesman and Emissary of Yah</w:t>
      </w:r>
      <w:r w:rsidRPr="00CE3FDB">
        <w:rPr>
          <w:b/>
          <w:bCs/>
          <w:sz w:val="24"/>
          <w:szCs w:val="24"/>
        </w:rPr>
        <w:br/>
        <w:t>End Time Issue Ministries</w:t>
      </w:r>
    </w:p>
    <w:p w14:paraId="2758E1D0" w14:textId="77777777" w:rsidR="00FB7490" w:rsidRPr="009F3A8C" w:rsidRDefault="00FB7490" w:rsidP="004578A1">
      <w:pPr>
        <w:spacing w:after="0"/>
        <w:rPr>
          <w:lang w:val="en-US"/>
        </w:rPr>
      </w:pPr>
    </w:p>
    <w:sectPr w:rsidR="00FB7490" w:rsidRPr="009F3A8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536EF" w14:textId="77777777" w:rsidR="00CE48B1" w:rsidRDefault="00CE48B1" w:rsidP="00152648">
      <w:pPr>
        <w:spacing w:after="0" w:line="240" w:lineRule="auto"/>
      </w:pPr>
      <w:r>
        <w:separator/>
      </w:r>
    </w:p>
  </w:endnote>
  <w:endnote w:type="continuationSeparator" w:id="0">
    <w:p w14:paraId="53766C30" w14:textId="77777777" w:rsidR="00CE48B1" w:rsidRDefault="00CE48B1" w:rsidP="0015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77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2AFD6" w14:textId="4083DE3D" w:rsidR="00152648" w:rsidRDefault="001526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F7A4CD" w14:textId="77777777" w:rsidR="00152648" w:rsidRDefault="001526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D0C8D" w14:textId="77777777" w:rsidR="00CE48B1" w:rsidRDefault="00CE48B1" w:rsidP="00152648">
      <w:pPr>
        <w:spacing w:after="0" w:line="240" w:lineRule="auto"/>
      </w:pPr>
      <w:r>
        <w:separator/>
      </w:r>
    </w:p>
  </w:footnote>
  <w:footnote w:type="continuationSeparator" w:id="0">
    <w:p w14:paraId="3362B29E" w14:textId="77777777" w:rsidR="00CE48B1" w:rsidRDefault="00CE48B1" w:rsidP="00152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53AB4"/>
    <w:multiLevelType w:val="hybridMultilevel"/>
    <w:tmpl w:val="E0D86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EC78AA">
      <w:start w:val="1"/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8C"/>
    <w:rsid w:val="00152648"/>
    <w:rsid w:val="001C6645"/>
    <w:rsid w:val="001F100B"/>
    <w:rsid w:val="0020525B"/>
    <w:rsid w:val="002A193D"/>
    <w:rsid w:val="00455DAD"/>
    <w:rsid w:val="004578A1"/>
    <w:rsid w:val="004A19C6"/>
    <w:rsid w:val="004A77DA"/>
    <w:rsid w:val="005A21B6"/>
    <w:rsid w:val="006519FE"/>
    <w:rsid w:val="0078144F"/>
    <w:rsid w:val="00840CDB"/>
    <w:rsid w:val="009F3A8C"/>
    <w:rsid w:val="00CE48B1"/>
    <w:rsid w:val="00D94094"/>
    <w:rsid w:val="00FB0B5F"/>
    <w:rsid w:val="00FB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D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A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A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A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A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77D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7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48"/>
  </w:style>
  <w:style w:type="paragraph" w:styleId="Footer">
    <w:name w:val="footer"/>
    <w:basedOn w:val="Normal"/>
    <w:link w:val="FooterChar"/>
    <w:uiPriority w:val="99"/>
    <w:unhideWhenUsed/>
    <w:rsid w:val="0015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A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A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A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A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77DA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7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48"/>
  </w:style>
  <w:style w:type="paragraph" w:styleId="Footer">
    <w:name w:val="footer"/>
    <w:basedOn w:val="Normal"/>
    <w:link w:val="FooterChar"/>
    <w:uiPriority w:val="99"/>
    <w:unhideWhenUsed/>
    <w:rsid w:val="00152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imin.org/emunah-faith-for-supernatural-divine-heal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Robertson ETI Main</dc:creator>
  <cp:keywords/>
  <dc:description/>
  <cp:lastModifiedBy>Dipankar Dey</cp:lastModifiedBy>
  <cp:revision>13</cp:revision>
  <dcterms:created xsi:type="dcterms:W3CDTF">2024-08-31T09:56:00Z</dcterms:created>
  <dcterms:modified xsi:type="dcterms:W3CDTF">2024-09-14T07:04:00Z</dcterms:modified>
</cp:coreProperties>
</file>